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1D" w:rsidRDefault="00EE4BD0" w:rsidP="00EE4BD0">
      <w:pPr>
        <w:spacing w:after="0"/>
        <w:jc w:val="right"/>
      </w:pPr>
      <w:r>
        <w:t xml:space="preserve">                                             Приложение №1 </w:t>
      </w:r>
      <w:proofErr w:type="gramStart"/>
      <w:r>
        <w:t>к</w:t>
      </w:r>
      <w:proofErr w:type="gramEnd"/>
      <w:r>
        <w:t xml:space="preserve"> </w:t>
      </w:r>
    </w:p>
    <w:p w:rsidR="00EE4BD0" w:rsidRDefault="00EE4BD0" w:rsidP="00EE4BD0">
      <w:pPr>
        <w:spacing w:after="0"/>
        <w:jc w:val="right"/>
      </w:pPr>
      <w:r>
        <w:t xml:space="preserve">                                             Решению Собрания</w:t>
      </w:r>
    </w:p>
    <w:p w:rsidR="00EE4BD0" w:rsidRDefault="00EE4BD0" w:rsidP="00EE4BD0">
      <w:pPr>
        <w:spacing w:after="0"/>
        <w:jc w:val="right"/>
      </w:pPr>
      <w:r>
        <w:t xml:space="preserve">                                             Депутатов сельского поселения</w:t>
      </w:r>
    </w:p>
    <w:p w:rsidR="00EE4BD0" w:rsidRDefault="00EE4BD0" w:rsidP="00EE4BD0">
      <w:pPr>
        <w:spacing w:after="0"/>
        <w:jc w:val="right"/>
      </w:pPr>
      <w:r>
        <w:t xml:space="preserve">                                              (пр.№1 от </w:t>
      </w:r>
      <w:r w:rsidR="00B612E6">
        <w:t>29</w:t>
      </w:r>
      <w:r>
        <w:t>.</w:t>
      </w:r>
      <w:r w:rsidR="00B612E6">
        <w:t>12</w:t>
      </w:r>
      <w:r>
        <w:t>.202</w:t>
      </w:r>
      <w:r w:rsidR="00B612E6">
        <w:t>0</w:t>
      </w:r>
      <w:r>
        <w:t>г.)</w:t>
      </w:r>
    </w:p>
    <w:p w:rsidR="00EE4BD0" w:rsidRDefault="00EE4BD0" w:rsidP="00EE4BD0">
      <w:pPr>
        <w:spacing w:after="0"/>
        <w:jc w:val="right"/>
      </w:pPr>
    </w:p>
    <w:p w:rsidR="00EE4BD0" w:rsidRDefault="00EE4BD0" w:rsidP="00EE4BD0">
      <w:pPr>
        <w:spacing w:after="0"/>
        <w:jc w:val="right"/>
      </w:pPr>
    </w:p>
    <w:p w:rsidR="00EE4BD0" w:rsidRDefault="00EE4BD0" w:rsidP="00EE4BD0">
      <w:pPr>
        <w:spacing w:after="0"/>
        <w:jc w:val="center"/>
        <w:rPr>
          <w:sz w:val="28"/>
          <w:szCs w:val="28"/>
        </w:rPr>
      </w:pPr>
      <w:r w:rsidRPr="00EE4BD0">
        <w:rPr>
          <w:sz w:val="28"/>
          <w:szCs w:val="28"/>
        </w:rPr>
        <w:t>Структура и штатная численность работников администрации сельского поселения на 202</w:t>
      </w:r>
      <w:r w:rsidR="00DD2029">
        <w:rPr>
          <w:sz w:val="28"/>
          <w:szCs w:val="28"/>
        </w:rPr>
        <w:t>1</w:t>
      </w:r>
      <w:r w:rsidRPr="00EE4BD0">
        <w:rPr>
          <w:sz w:val="28"/>
          <w:szCs w:val="28"/>
        </w:rPr>
        <w:t xml:space="preserve"> год.</w:t>
      </w:r>
    </w:p>
    <w:p w:rsidR="00EE4BD0" w:rsidRDefault="00EE4BD0" w:rsidP="00EE4BD0">
      <w:pPr>
        <w:spacing w:after="0"/>
        <w:jc w:val="center"/>
        <w:rPr>
          <w:sz w:val="28"/>
          <w:szCs w:val="28"/>
        </w:rPr>
      </w:pP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EE4BD0">
        <w:rPr>
          <w:sz w:val="24"/>
          <w:szCs w:val="24"/>
        </w:rPr>
        <w:t>Глава администрации СП</w:t>
      </w:r>
      <w:r>
        <w:rPr>
          <w:sz w:val="24"/>
          <w:szCs w:val="24"/>
        </w:rPr>
        <w:t xml:space="preserve">   </w:t>
      </w:r>
      <w:r w:rsidRPr="00EE4BD0">
        <w:rPr>
          <w:sz w:val="24"/>
          <w:szCs w:val="24"/>
        </w:rPr>
        <w:t>-1 штатная единица</w:t>
      </w:r>
      <w:r>
        <w:rPr>
          <w:sz w:val="24"/>
          <w:szCs w:val="24"/>
        </w:rPr>
        <w:t>.</w:t>
      </w: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Заместитель главы АСП      - 1 штатная единица.</w:t>
      </w: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Главный бухгалтер АСП      - 1 штатная единица.</w:t>
      </w: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Делопроизводитель АСП   - 1 штатная единица.</w:t>
      </w: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Тех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аботник АСП                 - 0,5 штатной единицы.</w:t>
      </w:r>
    </w:p>
    <w:p w:rsidR="00EE4BD0" w:rsidRDefault="00EE4BD0" w:rsidP="00EE4B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Инспектор ВУС                      - 1 штатная единица.</w:t>
      </w:r>
    </w:p>
    <w:p w:rsidR="00EE4BD0" w:rsidRDefault="00EE4BD0" w:rsidP="00EE4BD0">
      <w:pPr>
        <w:pStyle w:val="a3"/>
        <w:spacing w:after="0"/>
        <w:ind w:left="1290"/>
        <w:rPr>
          <w:sz w:val="24"/>
          <w:szCs w:val="24"/>
        </w:rPr>
      </w:pPr>
    </w:p>
    <w:p w:rsidR="00EE4BD0" w:rsidRDefault="00EE4BD0" w:rsidP="00EE4BD0">
      <w:pPr>
        <w:pStyle w:val="a3"/>
        <w:spacing w:after="0"/>
        <w:ind w:left="1290"/>
        <w:rPr>
          <w:sz w:val="24"/>
          <w:szCs w:val="24"/>
        </w:rPr>
      </w:pPr>
    </w:p>
    <w:p w:rsidR="00EE4BD0" w:rsidRDefault="00EE4BD0" w:rsidP="00EE4BD0">
      <w:pPr>
        <w:pStyle w:val="a3"/>
        <w:spacing w:after="0"/>
        <w:ind w:left="1290"/>
        <w:rPr>
          <w:sz w:val="24"/>
          <w:szCs w:val="24"/>
        </w:rPr>
      </w:pPr>
      <w:r>
        <w:rPr>
          <w:sz w:val="24"/>
          <w:szCs w:val="24"/>
        </w:rPr>
        <w:t>Договорники:</w:t>
      </w:r>
    </w:p>
    <w:p w:rsidR="00EE4BD0" w:rsidRDefault="00EE4BD0" w:rsidP="00EE4BD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Водитель</w:t>
      </w:r>
    </w:p>
    <w:p w:rsidR="00EE4BD0" w:rsidRDefault="00EE4BD0" w:rsidP="00EE4BD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Курьер</w:t>
      </w:r>
    </w:p>
    <w:p w:rsidR="00EE4BD0" w:rsidRDefault="00EE4BD0" w:rsidP="00EE4BD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Дорожный монтёр</w:t>
      </w: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МБУК «КДЦ» администрации «сельсовет» </w:t>
      </w:r>
      <w:proofErr w:type="spellStart"/>
      <w:r>
        <w:rPr>
          <w:sz w:val="24"/>
          <w:szCs w:val="24"/>
        </w:rPr>
        <w:t>Тад-Магитлинский</w:t>
      </w:r>
      <w:proofErr w:type="spellEnd"/>
      <w:r>
        <w:rPr>
          <w:sz w:val="24"/>
          <w:szCs w:val="24"/>
        </w:rPr>
        <w:t>» 2021год.</w:t>
      </w: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Директор                              - 1 штатная единица.</w:t>
      </w:r>
    </w:p>
    <w:p w:rsidR="00DD2029" w:rsidRDefault="00DD2029" w:rsidP="00DD2029">
      <w:pPr>
        <w:pStyle w:val="a3"/>
        <w:spacing w:after="0"/>
        <w:ind w:left="1425"/>
        <w:rPr>
          <w:sz w:val="24"/>
          <w:szCs w:val="24"/>
        </w:rPr>
      </w:pPr>
    </w:p>
    <w:p w:rsidR="00DD2029" w:rsidRDefault="00DD2029" w:rsidP="00DD2029">
      <w:pPr>
        <w:pStyle w:val="a3"/>
        <w:spacing w:after="0"/>
        <w:ind w:left="1425"/>
        <w:rPr>
          <w:sz w:val="24"/>
          <w:szCs w:val="24"/>
        </w:rPr>
      </w:pPr>
      <w:r>
        <w:rPr>
          <w:sz w:val="24"/>
          <w:szCs w:val="24"/>
        </w:rPr>
        <w:t>Договорники:</w:t>
      </w:r>
    </w:p>
    <w:p w:rsidR="00DD2029" w:rsidRDefault="00DD2029" w:rsidP="00DD2029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Методист – по договору</w:t>
      </w:r>
    </w:p>
    <w:p w:rsidR="00DD2029" w:rsidRDefault="00DD2029" w:rsidP="00DD2029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Методист – по договору</w:t>
      </w:r>
    </w:p>
    <w:p w:rsidR="00DD2029" w:rsidRDefault="00DD2029" w:rsidP="00DD2029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Бухгалтер – по договору</w:t>
      </w:r>
    </w:p>
    <w:p w:rsidR="00DD2029" w:rsidRDefault="00DD2029" w:rsidP="00DD2029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Тех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аботник – по договору</w:t>
      </w: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</w:p>
    <w:p w:rsidR="00DD2029" w:rsidRDefault="00DD2029" w:rsidP="00DD2029">
      <w:pPr>
        <w:spacing w:after="0"/>
        <w:rPr>
          <w:sz w:val="24"/>
          <w:szCs w:val="24"/>
        </w:rPr>
      </w:pPr>
      <w:r>
        <w:rPr>
          <w:sz w:val="24"/>
          <w:szCs w:val="24"/>
        </w:rPr>
        <w:t>Глава МО «сельсовет</w:t>
      </w:r>
    </w:p>
    <w:p w:rsidR="00DD2029" w:rsidRPr="00DD2029" w:rsidRDefault="00DD2029" w:rsidP="00DD2029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Тад-Магитлинский</w:t>
      </w:r>
      <w:proofErr w:type="spellEnd"/>
      <w:r>
        <w:rPr>
          <w:sz w:val="24"/>
          <w:szCs w:val="24"/>
        </w:rPr>
        <w:t xml:space="preserve">»                                                                         </w:t>
      </w:r>
      <w:proofErr w:type="spellStart"/>
      <w:r>
        <w:rPr>
          <w:sz w:val="24"/>
          <w:szCs w:val="24"/>
        </w:rPr>
        <w:t>Мирзабегов</w:t>
      </w:r>
      <w:proofErr w:type="spellEnd"/>
      <w:r>
        <w:rPr>
          <w:sz w:val="24"/>
          <w:szCs w:val="24"/>
        </w:rPr>
        <w:t xml:space="preserve"> М.Г</w:t>
      </w:r>
    </w:p>
    <w:p w:rsidR="00EE4BD0" w:rsidRDefault="00EE4BD0" w:rsidP="00EE4BD0">
      <w:pPr>
        <w:pStyle w:val="a3"/>
        <w:spacing w:after="0"/>
        <w:ind w:left="1290"/>
        <w:rPr>
          <w:sz w:val="24"/>
          <w:szCs w:val="24"/>
        </w:rPr>
      </w:pPr>
    </w:p>
    <w:p w:rsidR="00EE4BD0" w:rsidRPr="00EE4BD0" w:rsidRDefault="00EE4BD0" w:rsidP="00EE4BD0">
      <w:pPr>
        <w:pStyle w:val="a3"/>
        <w:spacing w:after="0"/>
        <w:ind w:left="1290"/>
        <w:rPr>
          <w:sz w:val="24"/>
          <w:szCs w:val="24"/>
        </w:rPr>
      </w:pPr>
    </w:p>
    <w:sectPr w:rsidR="00EE4BD0" w:rsidRPr="00EE4BD0" w:rsidSect="00B8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C05"/>
    <w:multiLevelType w:val="hybridMultilevel"/>
    <w:tmpl w:val="7536309A"/>
    <w:lvl w:ilvl="0" w:tplc="92F2EF0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2677FF0"/>
    <w:multiLevelType w:val="hybridMultilevel"/>
    <w:tmpl w:val="2C32C198"/>
    <w:lvl w:ilvl="0" w:tplc="76287A8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31A830D8"/>
    <w:multiLevelType w:val="hybridMultilevel"/>
    <w:tmpl w:val="955C80D8"/>
    <w:lvl w:ilvl="0" w:tplc="85E2B78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7F970E5D"/>
    <w:multiLevelType w:val="hybridMultilevel"/>
    <w:tmpl w:val="2474D990"/>
    <w:lvl w:ilvl="0" w:tplc="9FBC7AF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4BD0"/>
    <w:rsid w:val="00B612E6"/>
    <w:rsid w:val="00B8291D"/>
    <w:rsid w:val="00BA7DF5"/>
    <w:rsid w:val="00DD2029"/>
    <w:rsid w:val="00EE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cp:lastPrinted>2021-02-17T07:47:00Z</cp:lastPrinted>
  <dcterms:created xsi:type="dcterms:W3CDTF">2021-01-12T07:54:00Z</dcterms:created>
  <dcterms:modified xsi:type="dcterms:W3CDTF">2021-02-17T07:48:00Z</dcterms:modified>
</cp:coreProperties>
</file>